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7937"/>
        <w:gridCol w:w="1700"/>
      </w:tblGrid>
      <w:tr w:rsidR="008A1921" w14:paraId="48CA6B1D" w14:textId="77777777">
        <w:trPr>
          <w:jc w:val="center"/>
        </w:trPr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CEE6" w14:textId="77777777" w:rsidR="008A1921" w:rsidRDefault="00000000">
            <w:r>
              <w:rPr>
                <w:noProof/>
              </w:rPr>
              <w:drawing>
                <wp:inline distT="0" distB="0" distL="0" distR="0" wp14:anchorId="0DBF1A0D" wp14:editId="77572A1A">
                  <wp:extent cx="594000" cy="63232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est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632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004C7" w14:textId="77777777" w:rsidR="008A1921" w:rsidRDefault="00000000">
            <w:pPr>
              <w:jc w:val="center"/>
            </w:pPr>
            <w:r>
              <w:rPr>
                <w:b/>
                <w:color w:val="102B58"/>
                <w:sz w:val="17"/>
              </w:rPr>
              <w:t>K A R T A   P R A C Y</w:t>
            </w:r>
          </w:p>
          <w:p w14:paraId="27341B1E" w14:textId="77777777" w:rsidR="008A1921" w:rsidRDefault="00000000">
            <w:pPr>
              <w:spacing w:before="20"/>
              <w:jc w:val="center"/>
            </w:pPr>
            <w:r>
              <w:rPr>
                <w:rFonts w:ascii="Georgia" w:hAnsi="Georgia"/>
                <w:b/>
                <w:color w:val="102B58"/>
                <w:sz w:val="50"/>
              </w:rPr>
              <w:t>ROZWÓJ</w:t>
            </w:r>
          </w:p>
          <w:p w14:paraId="150109B2" w14:textId="77777777" w:rsidR="008A1921" w:rsidRDefault="00000000">
            <w:pPr>
              <w:jc w:val="center"/>
            </w:pPr>
            <w:r>
              <w:rPr>
                <w:rFonts w:ascii="Georgia" w:hAnsi="Georgia"/>
                <w:b/>
                <w:color w:val="8B1117"/>
                <w:sz w:val="33"/>
              </w:rPr>
              <w:t>PRZESTRZENNY SZCZECINA</w:t>
            </w:r>
          </w:p>
        </w:tc>
        <w:tc>
          <w:tcPr>
            <w:tcW w:w="1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DA331" w14:textId="77777777" w:rsidR="008A1921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5F72F4A" wp14:editId="56DE0FDC">
                  <wp:extent cx="612000" cy="57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mpass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7C08FC" w14:textId="77777777" w:rsidR="008A1921" w:rsidRDefault="00000000">
      <w:pPr>
        <w:spacing w:after="60"/>
      </w:pPr>
      <w:r>
        <w:rPr>
          <w:color w:val="102B58"/>
          <w:sz w:val="14"/>
        </w:rPr>
        <w:t>────────────────────────────────────────────────────────────────────────────────────────────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7823"/>
        <w:gridCol w:w="2664"/>
        <w:gridCol w:w="22"/>
      </w:tblGrid>
      <w:tr w:rsidR="008A1921" w14:paraId="1EE97BC5" w14:textId="77777777" w:rsidTr="005774BA">
        <w:trPr>
          <w:jc w:val="center"/>
        </w:trPr>
        <w:tc>
          <w:tcPr>
            <w:tcW w:w="680" w:type="dxa"/>
            <w:tcBorders>
              <w:top w:val="single" w:sz="8" w:space="0" w:color="AEB7C2"/>
              <w:left w:val="single" w:sz="8" w:space="0" w:color="AEB7C2"/>
              <w:bottom w:val="single" w:sz="8" w:space="0" w:color="AEB7C2"/>
              <w:right w:val="single" w:sz="8" w:space="0" w:color="AEB7C2"/>
            </w:tcBorders>
            <w:shd w:val="clear" w:color="auto" w:fill="F5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717007" w14:textId="77777777" w:rsidR="008A1921" w:rsidRDefault="00000000">
            <w:pPr>
              <w:jc w:val="center"/>
            </w:pPr>
            <w:r>
              <w:rPr>
                <w:b/>
                <w:color w:val="102B58"/>
                <w:sz w:val="44"/>
              </w:rPr>
              <w:t>ⓘ</w:t>
            </w:r>
          </w:p>
        </w:tc>
        <w:tc>
          <w:tcPr>
            <w:tcW w:w="10509" w:type="dxa"/>
            <w:gridSpan w:val="3"/>
            <w:tcBorders>
              <w:top w:val="single" w:sz="8" w:space="0" w:color="AEB7C2"/>
              <w:left w:val="single" w:sz="8" w:space="0" w:color="AEB7C2"/>
              <w:bottom w:val="single" w:sz="8" w:space="0" w:color="AEB7C2"/>
              <w:right w:val="single" w:sz="8" w:space="0" w:color="AEB7C2"/>
            </w:tcBorders>
            <w:shd w:val="clear" w:color="auto" w:fill="F5F6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E3BD7F" w14:textId="77777777" w:rsidR="008A1921" w:rsidRDefault="00000000">
            <w:r>
              <w:rPr>
                <w:sz w:val="16"/>
              </w:rPr>
              <w:t>Rycina Brauna i Hogenberga „Alten Stettin – Stary Szczecin” odzwierciedla wygląd miasta ok. 1588 roku. Była pierwszym dokładnym planem miasta, na którym przedstawiono układ ulic i placów, najważniejsze budowle sakralne, świeckie i gospodarcze, a także osady podmiejskie. Widok miasta ma dużą wartość dokumentacyjną, ale nie jest tak precyzyjny jak współczesne plany i mapy (choć podobnie jak one został wykonany z lotu ptaka).</w:t>
            </w:r>
          </w:p>
        </w:tc>
      </w:tr>
      <w:tr w:rsidR="008A1921" w14:paraId="277D455C" w14:textId="77777777" w:rsidTr="005774BA">
        <w:tblPrEx>
          <w:jc w:val="left"/>
        </w:tblPrEx>
        <w:tc>
          <w:tcPr>
            <w:tcW w:w="11189" w:type="dxa"/>
            <w:gridSpan w:val="4"/>
            <w:shd w:val="clear" w:color="auto" w:fill="102B58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3DE4BE" w14:textId="77777777" w:rsidR="008A1921" w:rsidRDefault="00000000">
            <w:r>
              <w:rPr>
                <w:rFonts w:ascii="Arial Narrow" w:hAnsi="Arial Narrow"/>
                <w:b/>
                <w:color w:val="FFFFFF"/>
              </w:rPr>
              <w:t>MATERIAŁ ŹRÓDŁOWY</w:t>
            </w:r>
          </w:p>
        </w:tc>
      </w:tr>
      <w:tr w:rsidR="008A1921" w14:paraId="74305EF9" w14:textId="77777777">
        <w:trPr>
          <w:gridAfter w:val="1"/>
          <w:wAfter w:w="22" w:type="dxa"/>
          <w:jc w:val="center"/>
        </w:trPr>
        <w:tc>
          <w:tcPr>
            <w:tcW w:w="8503" w:type="dxa"/>
            <w:gridSpan w:val="2"/>
            <w:tcBorders>
              <w:top w:val="single" w:sz="6" w:space="0" w:color="D7C9AD"/>
              <w:left w:val="single" w:sz="6" w:space="0" w:color="D7C9AD"/>
              <w:bottom w:val="single" w:sz="6" w:space="0" w:color="D7C9AD"/>
              <w:right w:val="single" w:sz="6" w:space="0" w:color="D7C9AD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BDAA97A" w14:textId="77777777" w:rsidR="008A1921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134CEE" wp14:editId="1F7B106B">
                  <wp:extent cx="5238000" cy="345380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p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000" cy="3453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4" w:type="dxa"/>
            <w:tcBorders>
              <w:top w:val="single" w:sz="6" w:space="0" w:color="D7C9AD"/>
              <w:left w:val="single" w:sz="6" w:space="0" w:color="D7C9AD"/>
              <w:bottom w:val="single" w:sz="6" w:space="0" w:color="D7C9AD"/>
              <w:right w:val="single" w:sz="6" w:space="0" w:color="D7C9AD"/>
            </w:tcBorders>
            <w:shd w:val="clear" w:color="auto" w:fill="FBF7ED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A452A2" w14:textId="77777777" w:rsidR="008A1921" w:rsidRDefault="00000000">
            <w:pPr>
              <w:jc w:val="center"/>
            </w:pPr>
            <w:r>
              <w:rPr>
                <w:b/>
                <w:color w:val="102B58"/>
                <w:sz w:val="20"/>
              </w:rPr>
              <w:t>◉  ZWRÓĆ UWAGĘ</w:t>
            </w:r>
          </w:p>
          <w:p w14:paraId="6102FC39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przebieg murów miejskich</w:t>
            </w:r>
          </w:p>
          <w:p w14:paraId="4A92FBB6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mosty przez Odrę</w:t>
            </w:r>
          </w:p>
          <w:p w14:paraId="03CF4944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port</w:t>
            </w:r>
          </w:p>
          <w:p w14:paraId="423A6881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układ ulic</w:t>
            </w:r>
          </w:p>
          <w:p w14:paraId="55C7FC8C" w14:textId="77777777" w:rsidR="008A1921" w:rsidRDefault="00000000">
            <w:pPr>
              <w:spacing w:before="80"/>
              <w:ind w:left="57"/>
            </w:pPr>
            <w:r>
              <w:rPr>
                <w:b/>
                <w:sz w:val="16"/>
              </w:rPr>
              <w:t>▪  zabudowę poza murami</w:t>
            </w:r>
          </w:p>
        </w:tc>
      </w:tr>
    </w:tbl>
    <w:p w14:paraId="7EB867AC" w14:textId="77777777" w:rsidR="008A1921" w:rsidRDefault="00000000">
      <w:pPr>
        <w:spacing w:before="20" w:after="40"/>
      </w:pPr>
      <w:proofErr w:type="spellStart"/>
      <w:r>
        <w:rPr>
          <w:b/>
          <w:sz w:val="14"/>
        </w:rPr>
        <w:t>Źródło</w:t>
      </w:r>
      <w:proofErr w:type="spellEnd"/>
      <w:r>
        <w:rPr>
          <w:b/>
          <w:sz w:val="14"/>
        </w:rPr>
        <w:t xml:space="preserve">: </w:t>
      </w:r>
      <w:hyperlink r:id="rId9">
        <w:r>
          <w:rPr>
            <w:color w:val="0563C1"/>
            <w:u w:val="single"/>
          </w:rPr>
          <w:t>https://bip.um.szczecin.pl/wystawy/plany-historyczne-rozwoju-przestrzennego-szczecina/rok-1588</w:t>
        </w:r>
      </w:hyperlink>
    </w:p>
    <w:p w14:paraId="036E1D03" w14:textId="77777777" w:rsidR="008A1921" w:rsidRDefault="00000000">
      <w:pPr>
        <w:spacing w:after="60"/>
      </w:pPr>
      <w:r>
        <w:rPr>
          <w:sz w:val="14"/>
        </w:rPr>
        <w:t xml:space="preserve">[wersja czarno-biała: </w:t>
      </w:r>
      <w:hyperlink r:id="rId10">
        <w:r>
          <w:rPr>
            <w:color w:val="0563C1"/>
            <w:u w:val="single"/>
          </w:rPr>
          <w:t>https://historiapomorza.pl/galeria/pomorze-szwedzkie-i-brandenbursko-pruskie/</w:t>
        </w:r>
      </w:hyperlink>
      <w:r>
        <w:rPr>
          <w:sz w:val="14"/>
        </w:rPr>
        <w:t xml:space="preserve"> 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9467"/>
      </w:tblGrid>
      <w:tr w:rsidR="008A1921" w14:paraId="77FB0CB5" w14:textId="77777777">
        <w:trPr>
          <w:jc w:val="center"/>
        </w:trPr>
        <w:tc>
          <w:tcPr>
            <w:tcW w:w="1700" w:type="dxa"/>
            <w:tcBorders>
              <w:top w:val="single" w:sz="8" w:space="0" w:color="102B58"/>
              <w:left w:val="single" w:sz="8" w:space="0" w:color="102B58"/>
              <w:bottom w:val="single" w:sz="8" w:space="0" w:color="102B58"/>
              <w:right w:val="single" w:sz="8" w:space="0" w:color="102B58"/>
            </w:tcBorders>
            <w:shd w:val="clear" w:color="auto" w:fill="102B5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5BA261" w14:textId="77777777" w:rsidR="008A1921" w:rsidRDefault="00000000">
            <w:r>
              <w:rPr>
                <w:rFonts w:ascii="Arial Narrow" w:hAnsi="Arial Narrow"/>
                <w:b/>
                <w:color w:val="FFFFFF"/>
                <w:sz w:val="20"/>
              </w:rPr>
              <w:t>ZADANIE 1</w:t>
            </w:r>
          </w:p>
        </w:tc>
        <w:tc>
          <w:tcPr>
            <w:tcW w:w="9467" w:type="dxa"/>
            <w:tcBorders>
              <w:top w:val="single" w:sz="8" w:space="0" w:color="AEB7C2"/>
              <w:left w:val="single" w:sz="8" w:space="0" w:color="AEB7C2"/>
              <w:bottom w:val="single" w:sz="8" w:space="0" w:color="AEB7C2"/>
              <w:right w:val="single" w:sz="8" w:space="0" w:color="AEB7C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71361D" w14:textId="77777777" w:rsidR="008A1921" w:rsidRDefault="00000000">
            <w:r>
              <w:rPr>
                <w:sz w:val="16"/>
              </w:rPr>
              <w:t>Korzystając z Mapy Google odszukaj plan współczesnego Szczecina (</w:t>
            </w:r>
            <w:hyperlink r:id="rId11">
              <w:r>
                <w:rPr>
                  <w:color w:val="0563C1"/>
                  <w:u w:val="single"/>
                </w:rPr>
                <w:t>https://tiny.pl/kmc8gr_xd</w:t>
              </w:r>
            </w:hyperlink>
            <w:r>
              <w:rPr>
                <w:sz w:val="16"/>
              </w:rPr>
              <w:t>). Odszukaj na nim budowle i ulice, które zostały przedstawione również na rycinie.</w:t>
            </w:r>
          </w:p>
          <w:p w14:paraId="1235A5F8" w14:textId="5E7C08BB" w:rsidR="008A1921" w:rsidRPr="003B0A73" w:rsidRDefault="00000000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 w:rsidR="003B0A73"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662B9C0C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320E738B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6F7366A6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3935CF43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605D18FA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47508B41" w14:textId="40F4A35E" w:rsidR="008A1921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</w:tc>
      </w:tr>
    </w:tbl>
    <w:p w14:paraId="7523829F" w14:textId="77777777" w:rsidR="008A1921" w:rsidRDefault="008A1921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9467"/>
      </w:tblGrid>
      <w:tr w:rsidR="008A1921" w14:paraId="3BB101C5" w14:textId="77777777">
        <w:trPr>
          <w:jc w:val="center"/>
        </w:trPr>
        <w:tc>
          <w:tcPr>
            <w:tcW w:w="1700" w:type="dxa"/>
            <w:tcBorders>
              <w:top w:val="single" w:sz="8" w:space="0" w:color="102B58"/>
              <w:left w:val="single" w:sz="8" w:space="0" w:color="102B58"/>
              <w:bottom w:val="single" w:sz="8" w:space="0" w:color="102B58"/>
              <w:right w:val="single" w:sz="8" w:space="0" w:color="102B58"/>
            </w:tcBorders>
            <w:shd w:val="clear" w:color="auto" w:fill="102B58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570C2A" w14:textId="77777777" w:rsidR="008A1921" w:rsidRDefault="00000000">
            <w:r>
              <w:rPr>
                <w:rFonts w:ascii="Arial Narrow" w:hAnsi="Arial Narrow"/>
                <w:b/>
                <w:color w:val="FFFFFF"/>
                <w:sz w:val="20"/>
              </w:rPr>
              <w:t>ZADANIE 2</w:t>
            </w:r>
          </w:p>
        </w:tc>
        <w:tc>
          <w:tcPr>
            <w:tcW w:w="9467" w:type="dxa"/>
            <w:tcBorders>
              <w:top w:val="single" w:sz="8" w:space="0" w:color="AEB7C2"/>
              <w:left w:val="single" w:sz="8" w:space="0" w:color="AEB7C2"/>
              <w:bottom w:val="single" w:sz="8" w:space="0" w:color="AEB7C2"/>
              <w:right w:val="single" w:sz="8" w:space="0" w:color="AEB7C2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7A9195" w14:textId="77777777" w:rsidR="008A1921" w:rsidRDefault="00000000">
            <w:r>
              <w:rPr>
                <w:sz w:val="16"/>
              </w:rPr>
              <w:t>Na podstawie ryciny oraz artykułu „Porty i handel morski Pomorza w XVI i na pocz. XVII wieku” sformułuj wniosek dotyczący znaczenia Odry w życiu miasta.</w:t>
            </w:r>
          </w:p>
          <w:p w14:paraId="2C7ECDFB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17B0E23D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77E3FFA5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00D353B5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463EF67C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7882C192" w14:textId="77777777" w:rsidR="003B0A73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  <w:p w14:paraId="2D4142EB" w14:textId="485758D4" w:rsidR="008A1921" w:rsidRPr="003B0A73" w:rsidRDefault="003B0A73" w:rsidP="003B0A73">
            <w:pPr>
              <w:spacing w:line="360" w:lineRule="auto"/>
              <w:rPr>
                <w:sz w:val="24"/>
                <w:szCs w:val="24"/>
              </w:rPr>
            </w:pPr>
            <w:r w:rsidRPr="003B0A73">
              <w:rPr>
                <w:color w:val="666666"/>
                <w:sz w:val="24"/>
                <w:szCs w:val="24"/>
              </w:rPr>
              <w:t>..............................................................................................</w:t>
            </w:r>
            <w:r>
              <w:rPr>
                <w:color w:val="666666"/>
                <w:sz w:val="24"/>
                <w:szCs w:val="24"/>
              </w:rPr>
              <w:t>..............</w:t>
            </w:r>
            <w:r w:rsidRPr="003B0A73">
              <w:rPr>
                <w:color w:val="666666"/>
                <w:sz w:val="24"/>
                <w:szCs w:val="24"/>
              </w:rPr>
              <w:t>..............................</w:t>
            </w:r>
          </w:p>
        </w:tc>
      </w:tr>
    </w:tbl>
    <w:p w14:paraId="109DB896" w14:textId="77777777" w:rsidR="00255FD5" w:rsidRDefault="00255FD5"/>
    <w:sectPr w:rsidR="00255FD5" w:rsidSect="00034616">
      <w:pgSz w:w="11906" w:h="16838"/>
      <w:pgMar w:top="312" w:right="312" w:bottom="312" w:left="3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0565766">
    <w:abstractNumId w:val="8"/>
  </w:num>
  <w:num w:numId="2" w16cid:durableId="1809282070">
    <w:abstractNumId w:val="6"/>
  </w:num>
  <w:num w:numId="3" w16cid:durableId="933709076">
    <w:abstractNumId w:val="5"/>
  </w:num>
  <w:num w:numId="4" w16cid:durableId="1274170674">
    <w:abstractNumId w:val="4"/>
  </w:num>
  <w:num w:numId="5" w16cid:durableId="1828203815">
    <w:abstractNumId w:val="7"/>
  </w:num>
  <w:num w:numId="6" w16cid:durableId="1258563346">
    <w:abstractNumId w:val="3"/>
  </w:num>
  <w:num w:numId="7" w16cid:durableId="439841277">
    <w:abstractNumId w:val="2"/>
  </w:num>
  <w:num w:numId="8" w16cid:durableId="768742604">
    <w:abstractNumId w:val="1"/>
  </w:num>
  <w:num w:numId="9" w16cid:durableId="182315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5FD5"/>
    <w:rsid w:val="0029639D"/>
    <w:rsid w:val="00326F90"/>
    <w:rsid w:val="003B0A73"/>
    <w:rsid w:val="005774BA"/>
    <w:rsid w:val="008A1921"/>
    <w:rsid w:val="00AA1D8D"/>
    <w:rsid w:val="00B47730"/>
    <w:rsid w:val="00CB0664"/>
    <w:rsid w:val="00FC693F"/>
    <w:rsid w:val="00FE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99F04"/>
  <w14:defaultImageDpi w14:val="300"/>
  <w15:docId w15:val="{31A89DA6-F20A-420F-9E50-C0C2B8AE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tiny.pl/kmc8gr_x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historiapomorza.pl/galeria/pomorze-szwedzkie-i-brandenbursko-prusk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um.szczecin.pl/wystawy/plany-historyczne-rozwoju-przestrzennego-szczecina/rok-15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Makowski</cp:lastModifiedBy>
  <cp:revision>3</cp:revision>
  <dcterms:created xsi:type="dcterms:W3CDTF">2026-08-31T09:58:00Z</dcterms:created>
  <dcterms:modified xsi:type="dcterms:W3CDTF">2026-08-31T09:59:00Z</dcterms:modified>
  <cp:category/>
</cp:coreProperties>
</file>